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63591" w14:textId="4DEFD209" w:rsidR="004812F7" w:rsidRDefault="004812F7" w:rsidP="004812F7">
      <w:r>
        <w:t>AdventureWorks</w:t>
      </w:r>
    </w:p>
    <w:p w14:paraId="5133186B" w14:textId="46C597A4" w:rsidR="00CE3FAC" w:rsidRDefault="00CE3FAC" w:rsidP="00CE3FAC">
      <w:pPr>
        <w:pStyle w:val="Odstavecseseznamem"/>
        <w:numPr>
          <w:ilvl w:val="0"/>
          <w:numId w:val="11"/>
        </w:numPr>
      </w:pPr>
      <w:r>
        <w:t>Sestavit datový model</w:t>
      </w:r>
    </w:p>
    <w:p w14:paraId="22734C2C" w14:textId="5238AF30" w:rsidR="00CE3FAC" w:rsidRDefault="00CE3FAC" w:rsidP="00CE3FAC">
      <w:pPr>
        <w:pStyle w:val="Odstavecseseznamem"/>
        <w:numPr>
          <w:ilvl w:val="0"/>
          <w:numId w:val="11"/>
        </w:numPr>
      </w:pPr>
      <w:r>
        <w:t>Vytvořit dvě kontingenční tabulky</w:t>
      </w:r>
    </w:p>
    <w:p w14:paraId="66ACB952" w14:textId="036F1E54" w:rsidR="00CE3FAC" w:rsidRDefault="00CE3FAC" w:rsidP="00CE3FAC">
      <w:pPr>
        <w:pStyle w:val="Odstavecseseznamem"/>
        <w:numPr>
          <w:ilvl w:val="1"/>
          <w:numId w:val="11"/>
        </w:numPr>
      </w:pPr>
      <w:r>
        <w:t>Celkový objem prodejů v čase</w:t>
      </w:r>
    </w:p>
    <w:p w14:paraId="1A359EE5" w14:textId="29B253B6" w:rsidR="00CE3FAC" w:rsidRDefault="00CE3FAC" w:rsidP="00CE3FAC">
      <w:pPr>
        <w:pStyle w:val="Odstavecseseznamem"/>
        <w:numPr>
          <w:ilvl w:val="1"/>
          <w:numId w:val="11"/>
        </w:numPr>
      </w:pPr>
      <w:r>
        <w:t>TOP 15 produktů podle výše prodeje</w:t>
      </w:r>
    </w:p>
    <w:p w14:paraId="358D212B" w14:textId="0CEAB287" w:rsidR="004812F7" w:rsidRPr="004812F7" w:rsidRDefault="006B1CA9" w:rsidP="004812F7">
      <w:r w:rsidRPr="006B1CA9">
        <w:drawing>
          <wp:inline distT="0" distB="0" distL="0" distR="0" wp14:anchorId="22CF9A18" wp14:editId="0FD1C07B">
            <wp:extent cx="5760720" cy="3060700"/>
            <wp:effectExtent l="0" t="0" r="0" b="6350"/>
            <wp:docPr id="786261112" name="Obrázek 1" descr="Obsah obrázku text, snímek obrazovky, software, Počítačová ikon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261112" name="Obrázek 1" descr="Obsah obrázku text, snímek obrazovky, software, Počítačová ikona&#10;&#10;Obsah generovaný pomocí AI může být nesprávný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6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9F80C" w14:textId="77777777" w:rsidR="004812F7" w:rsidRDefault="004812F7" w:rsidP="004812F7"/>
    <w:p w14:paraId="5046570D" w14:textId="0207ED90" w:rsidR="00F83CEB" w:rsidRPr="00F83CEB" w:rsidRDefault="00F83CEB" w:rsidP="00F83CEB"/>
    <w:sectPr w:rsidR="00F83CEB" w:rsidRPr="00F83CEB" w:rsidSect="00AA0F68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53F62" w14:textId="77777777" w:rsidR="004812F7" w:rsidRDefault="004812F7" w:rsidP="004812F7">
      <w:pPr>
        <w:spacing w:after="0" w:line="240" w:lineRule="auto"/>
      </w:pPr>
      <w:r>
        <w:separator/>
      </w:r>
    </w:p>
  </w:endnote>
  <w:endnote w:type="continuationSeparator" w:id="0">
    <w:p w14:paraId="71506924" w14:textId="77777777" w:rsidR="004812F7" w:rsidRDefault="004812F7" w:rsidP="0048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866A6" w14:textId="7825AECA" w:rsidR="004812F7" w:rsidRDefault="004812F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8AF8014" wp14:editId="0233925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564515" cy="340995"/>
              <wp:effectExtent l="0" t="0" r="6985" b="0"/>
              <wp:wrapNone/>
              <wp:docPr id="28258050" name="Textové pole 5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4515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F30B96" w14:textId="01105882" w:rsidR="004812F7" w:rsidRPr="004812F7" w:rsidRDefault="004812F7" w:rsidP="004812F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</w:pPr>
                          <w:r w:rsidRPr="004812F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AF8014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alt="Interní" style="position:absolute;margin-left:0;margin-top:0;width:44.45pt;height:26.8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lE0DwIAABoEAAAOAAAAZHJzL2Uyb0RvYy54bWysU8Fu2zAMvQ/YPwi6L3ayuFiMOEXWIsOA&#10;oC2QDj0rshQbkERBUmJnXz9Kdpqu22nYRaZI+pF8fFre9lqRk3C+BVPR6SSnRBgOdWsOFf3xvPn0&#10;hRIfmKmZAiMqehae3q4+flh2thQzaEDVwhEEMb7sbEWbEGyZZZ43QjM/ASsMBiU4zQJe3SGrHesQ&#10;Xatsluc3WQeutg648B6990OQrhK+lIKHRym9CERVFHsL6XTp3MczWy1ZeXDMNi0f22D/0IVmrcGi&#10;r1D3LDBydO0fULrlDjzIMOGgM5Cy5SLNgNNM83fT7BpmRZoFyfH2lSb//2D5w2lnnxwJ/VfocYGR&#10;kM760qMzztNLp+MXOyUYRwrPr7SJPhCOzuJmXkwLSjiGPs/zxaKIKNn1Z+t8+CZAk2hU1OFWElns&#10;tPVhSL2kxFoGNq1SaTPK/OZAzOjJrh1GK/T7fmx7D/UZp3EwLNpbvmmx5pb58MQcbhYHQLWGRzyk&#10;gq6iMFqUNOB+/s0f85FwjFLSoVIqalDKlKjvBhcxK+Z5HpWVbmi4i7FPxnSRFzFujvoOUIRTfA+W&#10;JzMmB3UxpQP9gmJex2oYYoZjzYruL+ZdGHSLj4GL9ToloYgsC1uzszxCR7Iik8/9C3N2pDvgnh7g&#10;oiVWvmN9yI1/ers+BuQ+rSQSO7A58o0CTEsdH0tU+Nt7yro+6dUvAAAA//8DAFBLAwQUAAYACAAA&#10;ACEAtbFCeNoAAAADAQAADwAAAGRycy9kb3ducmV2LnhtbEyPzU7DMBCE70h9B2uRuFGHIkIIcaqK&#10;n4prAxIcnXgbR43Xaey24e3ZcoHLSqMZzXxbLCfXiyOOofOk4GaegEBqvOmoVfDx/nqdgQhRk9G9&#10;J1TwjQGW5eyi0LnxJ9rgsYqt4BIKuVZgYxxyKUNj0ekw9wMSe1s/Oh1Zjq00oz5xuevlIklS6XRH&#10;vGD1gE8Wm111cArS5/XKDp/p1367CG+h9rtY+Relri6n1SOIiFP8C8MZn9GhZKbaH8gE0SvgR+Lv&#10;ZS/LHkDUCu5u70GWhfzPXv4AAAD//wMAUEsBAi0AFAAGAAgAAAAhALaDOJL+AAAA4QEAABMAAAAA&#10;AAAAAAAAAAAAAAAAAFtDb250ZW50X1R5cGVzXS54bWxQSwECLQAUAAYACAAAACEAOP0h/9YAAACU&#10;AQAACwAAAAAAAAAAAAAAAAAvAQAAX3JlbHMvLnJlbHNQSwECLQAUAAYACAAAACEArQ5RNA8CAAAa&#10;BAAADgAAAAAAAAAAAAAAAAAuAgAAZHJzL2Uyb0RvYy54bWxQSwECLQAUAAYACAAAACEAtbFCeNoA&#10;AAADAQAADwAAAAAAAAAAAAAAAABpBAAAZHJzL2Rvd25yZXYueG1sUEsFBgAAAAAEAAQA8wAAAHAF&#10;AAAAAA==&#10;" filled="f" stroked="f">
              <v:textbox style="mso-fit-shape-to-text:t" inset="20pt,0,0,15pt">
                <w:txbxContent>
                  <w:p w14:paraId="42F30B96" w14:textId="01105882" w:rsidR="004812F7" w:rsidRPr="004812F7" w:rsidRDefault="004812F7" w:rsidP="004812F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</w:pPr>
                    <w:r w:rsidRPr="004812F7"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F0B53" w14:textId="667EB0AA" w:rsidR="004812F7" w:rsidRDefault="004812F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54C5FFF" wp14:editId="17F204EC">
              <wp:simplePos x="896815" y="10075985"/>
              <wp:positionH relativeFrom="page">
                <wp:align>left</wp:align>
              </wp:positionH>
              <wp:positionV relativeFrom="page">
                <wp:align>bottom</wp:align>
              </wp:positionV>
              <wp:extent cx="564515" cy="340995"/>
              <wp:effectExtent l="0" t="0" r="6985" b="0"/>
              <wp:wrapNone/>
              <wp:docPr id="1680504946" name="Textové pole 6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4515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8FD26F" w14:textId="2A88E675" w:rsidR="004812F7" w:rsidRPr="004812F7" w:rsidRDefault="004812F7" w:rsidP="004812F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</w:pPr>
                          <w:r w:rsidRPr="004812F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4C5FFF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7" type="#_x0000_t202" alt="Interní" style="position:absolute;margin-left:0;margin-top:0;width:44.45pt;height:26.8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6Z7EQIAACEEAAAOAAAAZHJzL2Uyb0RvYy54bWysU8tu2zAQvBfoPxC815JdK6gFy4GbwEUB&#10;IwngFDnTFGkJILkESVtyv75Lyo80yanohVrurvYxM5zf9lqRg3C+BVPR8SinRBgOdWt2Ff31vPry&#10;jRIfmKmZAiMqehSe3i4+f5p3thQTaEDVwhEsYnzZ2Yo2IdgyyzxvhGZ+BFYYDEpwmgW8ul1WO9Zh&#10;da2ySZ7fZB242jrgwnv03g9Bukj1pRQ8PErpRSCqojhbSKdL5zae2WLOyp1jtmn5aQz2D1No1hps&#10;eil1zwIje9e+K6Vb7sCDDCMOOgMpWy7SDrjNOH+zzaZhVqRdEBxvLzD5/1eWPxw29smR0H+HHgmM&#10;gHTWlx6dcZ9eOh2/OCnBOEJ4vMAm+kA4OoubaTEuKOEY+jrNZ7MiVsmuP1vnww8BmkSjog5ZSWCx&#10;w9qHIfWcEnsZWLVKJWaU+cuBNaMnu04YrdBve9LWr6bfQn3EpRwMfHvLVy22XjMfnphDgnEPFG14&#10;xEMq6CoKJ4uSBtzvj/wxH3HHKCUdCqaiBhVNifppkI9JMc3zKLB0Q8OdjW0yxrO8iHGz13eAWhzj&#10;s7A8mTE5qLMpHegX1PQydsMQMxx7VnR7Nu/CIF98E1wslykJtWRZWJuN5bF0xCwC+ty/MGdPqAek&#10;6wHOkmLlG/CH3Pint8t9QAoSMxHfAc0T7KjDxO3pzUShv76nrOvLXvwBAAD//wMAUEsDBBQABgAI&#10;AAAAIQC1sUJ42gAAAAMBAAAPAAAAZHJzL2Rvd25yZXYueG1sTI/NTsMwEITvSH0Ha5G4UYciQghx&#10;qoqfimsDEhydeBtHjddp7Lbh7dlygctKoxnNfFssJ9eLI46h86TgZp6AQGq86ahV8PH+ep2BCFGT&#10;0b0nVPCNAZbl7KLQufEn2uCxiq3gEgq5VmBjHHIpQ2PR6TD3AxJ7Wz86HVmOrTSjPnG56+UiSVLp&#10;dEe8YPWATxabXXVwCtLn9coOn+nXfrsIb6H2u1j5F6WuLqfVI4iIU/wLwxmf0aFkptofyATRK+BH&#10;4u9lL8seQNQK7m7vQZaF/M9e/gAAAP//AwBQSwECLQAUAAYACAAAACEAtoM4kv4AAADhAQAAEwAA&#10;AAAAAAAAAAAAAAAAAAAAW0NvbnRlbnRfVHlwZXNdLnhtbFBLAQItABQABgAIAAAAIQA4/SH/1gAA&#10;AJQBAAALAAAAAAAAAAAAAAAAAC8BAABfcmVscy8ucmVsc1BLAQItABQABgAIAAAAIQDlu6Z7EQIA&#10;ACEEAAAOAAAAAAAAAAAAAAAAAC4CAABkcnMvZTJvRG9jLnhtbFBLAQItABQABgAIAAAAIQC1sUJ4&#10;2gAAAAMBAAAPAAAAAAAAAAAAAAAAAGsEAABkcnMvZG93bnJldi54bWxQSwUGAAAAAAQABADzAAAA&#10;cgUAAAAA&#10;" filled="f" stroked="f">
              <v:textbox style="mso-fit-shape-to-text:t" inset="20pt,0,0,15pt">
                <w:txbxContent>
                  <w:p w14:paraId="6A8FD26F" w14:textId="2A88E675" w:rsidR="004812F7" w:rsidRPr="004812F7" w:rsidRDefault="004812F7" w:rsidP="004812F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</w:pPr>
                    <w:r w:rsidRPr="004812F7"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098B" w14:textId="7EBC3631" w:rsidR="004812F7" w:rsidRDefault="004812F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577DFC1" wp14:editId="1E177A6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564515" cy="340995"/>
              <wp:effectExtent l="0" t="0" r="6985" b="0"/>
              <wp:wrapNone/>
              <wp:docPr id="1939412178" name="Textové pole 4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4515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8C992E" w14:textId="19DD5055" w:rsidR="004812F7" w:rsidRPr="004812F7" w:rsidRDefault="004812F7" w:rsidP="004812F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</w:pPr>
                          <w:r w:rsidRPr="004812F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18"/>
                              <w:szCs w:val="18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77DFC1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8" type="#_x0000_t202" alt="Interní" style="position:absolute;margin-left:0;margin-top:0;width:44.45pt;height:26.8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VU5EwIAACEEAAAOAAAAZHJzL2Uyb0RvYy54bWysU01v2zAMvQ/YfxB0X+xkcbEYcYqsRYYB&#10;QVsgHXpWZCk2IImCpMTOfv0oOW66bqdhF5kiaX6897S87bUiJ+F8C6ai00lOiTAc6tYcKvrjefPp&#10;CyU+MFMzBUZU9Cw8vV19/LDsbClm0ICqhSNYxPiysxVtQrBllnneCM38BKwwGJTgNAt4dYesdqzD&#10;6lplszy/yTpwtXXAhffovR+CdJXqSyl4eJTSi0BURXG2kE6Xzn08s9WSlQfHbNPyyxjsH6bQrDXY&#10;9LXUPQuMHF37RyndcgceZJhw0BlI2XKRdsBtpvm7bXYNsyLtguB4+wqT/39l+cNpZ58cCf1X6JHA&#10;CEhnfenRGffppdPxi5MSjCOE51fYRB8IR2dxMy+mBSUcQ5/n+WJRxCrZ9WfrfPgmQJNoVNQhKwks&#10;dtr6MKSOKbGXgU2rVGJGmd8cWDN6suuE0Qr9vidtXdHZOP0e6jMu5WDg21u+abH1lvnwxBwSjHug&#10;aMMjHlJBV1G4WJQ04H7+zR/zEXeMUtKhYCpqUNGUqO8G+ZgV8zyPAks3NNxo7JMxXeRFjJujvgPU&#10;4hSfheXJjMlBjaZ0oF9Q0+vYDUPMcOxZ0f1o3oVBvvgmuFivUxJqybKwNTvLY+mIWQT0uX9hzl5Q&#10;D0jXA4ySYuU78Ifc+Ke362NAChIzEd8BzQvsqMPE7eXNRKG/vaes68te/QIAAP//AwBQSwMEFAAG&#10;AAgAAAAhALWxQnjaAAAAAwEAAA8AAABkcnMvZG93bnJldi54bWxMj81OwzAQhO9IfQdrkbhRhyJC&#10;CHGqip+KawMSHJ14G0eN12nstuHt2XKBy0qjGc18Wywn14sjjqHzpOBmnoBAarzpqFXw8f56nYEI&#10;UZPRvSdU8I0BluXsotC58Sfa4LGKreASCrlWYGMccilDY9HpMPcDEntbPzodWY6tNKM+cbnr5SJJ&#10;Uul0R7xg9YBPFptddXAK0uf1yg6f6dd+uwhvofa7WPkXpa4up9UjiIhT/AvDGZ/RoWSm2h/IBNEr&#10;4Efi72Uvyx5A1Arubu9BloX8z17+AAAA//8DAFBLAQItABQABgAIAAAAIQC2gziS/gAAAOEBAAAT&#10;AAAAAAAAAAAAAAAAAAAAAABbQ29udGVudF9UeXBlc10ueG1sUEsBAi0AFAAGAAgAAAAhADj9If/W&#10;AAAAlAEAAAsAAAAAAAAAAAAAAAAALwEAAF9yZWxzLy5yZWxzUEsBAi0AFAAGAAgAAAAhALQtVTkT&#10;AgAAIQQAAA4AAAAAAAAAAAAAAAAALgIAAGRycy9lMm9Eb2MueG1sUEsBAi0AFAAGAAgAAAAhALWx&#10;QnjaAAAAAwEAAA8AAAAAAAAAAAAAAAAAbQQAAGRycy9kb3ducmV2LnhtbFBLBQYAAAAABAAEAPMA&#10;AAB0BQAAAAA=&#10;" filled="f" stroked="f">
              <v:textbox style="mso-fit-shape-to-text:t" inset="20pt,0,0,15pt">
                <w:txbxContent>
                  <w:p w14:paraId="518C992E" w14:textId="19DD5055" w:rsidR="004812F7" w:rsidRPr="004812F7" w:rsidRDefault="004812F7" w:rsidP="004812F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</w:pPr>
                    <w:r w:rsidRPr="004812F7">
                      <w:rPr>
                        <w:rFonts w:ascii="Calibri" w:eastAsia="Calibri" w:hAnsi="Calibri" w:cs="Calibri"/>
                        <w:noProof/>
                        <w:color w:val="008000"/>
                        <w:sz w:val="18"/>
                        <w:szCs w:val="18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5CB85" w14:textId="77777777" w:rsidR="004812F7" w:rsidRDefault="004812F7" w:rsidP="004812F7">
      <w:pPr>
        <w:spacing w:after="0" w:line="240" w:lineRule="auto"/>
      </w:pPr>
      <w:r>
        <w:separator/>
      </w:r>
    </w:p>
  </w:footnote>
  <w:footnote w:type="continuationSeparator" w:id="0">
    <w:p w14:paraId="27F26519" w14:textId="77777777" w:rsidR="004812F7" w:rsidRDefault="004812F7" w:rsidP="00481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C5C12"/>
    <w:multiLevelType w:val="multilevel"/>
    <w:tmpl w:val="CE8E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DF3203"/>
    <w:multiLevelType w:val="multilevel"/>
    <w:tmpl w:val="CD76A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42162D"/>
    <w:multiLevelType w:val="multilevel"/>
    <w:tmpl w:val="BC20A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CA770D"/>
    <w:multiLevelType w:val="multilevel"/>
    <w:tmpl w:val="F76C9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D1E18F4"/>
    <w:multiLevelType w:val="multilevel"/>
    <w:tmpl w:val="026A0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BAB41AC"/>
    <w:multiLevelType w:val="multilevel"/>
    <w:tmpl w:val="582CF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E411BCC"/>
    <w:multiLevelType w:val="multilevel"/>
    <w:tmpl w:val="1772E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EAC0395"/>
    <w:multiLevelType w:val="multilevel"/>
    <w:tmpl w:val="5928E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F636CAA"/>
    <w:multiLevelType w:val="multilevel"/>
    <w:tmpl w:val="1B062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8C455B9"/>
    <w:multiLevelType w:val="hybridMultilevel"/>
    <w:tmpl w:val="80E44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627DCC"/>
    <w:multiLevelType w:val="multilevel"/>
    <w:tmpl w:val="96D03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91999308">
    <w:abstractNumId w:val="10"/>
  </w:num>
  <w:num w:numId="2" w16cid:durableId="1804738791">
    <w:abstractNumId w:val="0"/>
  </w:num>
  <w:num w:numId="3" w16cid:durableId="1440566000">
    <w:abstractNumId w:val="7"/>
  </w:num>
  <w:num w:numId="4" w16cid:durableId="222254613">
    <w:abstractNumId w:val="2"/>
  </w:num>
  <w:num w:numId="5" w16cid:durableId="475026626">
    <w:abstractNumId w:val="3"/>
  </w:num>
  <w:num w:numId="6" w16cid:durableId="1728407765">
    <w:abstractNumId w:val="6"/>
  </w:num>
  <w:num w:numId="7" w16cid:durableId="1234776445">
    <w:abstractNumId w:val="1"/>
  </w:num>
  <w:num w:numId="8" w16cid:durableId="354160200">
    <w:abstractNumId w:val="5"/>
  </w:num>
  <w:num w:numId="9" w16cid:durableId="990871491">
    <w:abstractNumId w:val="4"/>
  </w:num>
  <w:num w:numId="10" w16cid:durableId="317423080">
    <w:abstractNumId w:val="8"/>
  </w:num>
  <w:num w:numId="11" w16cid:durableId="5293448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2F7"/>
    <w:rsid w:val="001E2862"/>
    <w:rsid w:val="00366DB2"/>
    <w:rsid w:val="004812F7"/>
    <w:rsid w:val="00673924"/>
    <w:rsid w:val="006B1CA9"/>
    <w:rsid w:val="006F6E30"/>
    <w:rsid w:val="00744F98"/>
    <w:rsid w:val="00A05CA2"/>
    <w:rsid w:val="00A8766C"/>
    <w:rsid w:val="00AA0F68"/>
    <w:rsid w:val="00AE67B1"/>
    <w:rsid w:val="00C70B6D"/>
    <w:rsid w:val="00CE3FAC"/>
    <w:rsid w:val="00E241CB"/>
    <w:rsid w:val="00ED5B83"/>
    <w:rsid w:val="00F23A23"/>
    <w:rsid w:val="00F8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36E7A"/>
  <w15:chartTrackingRefBased/>
  <w15:docId w15:val="{CB9EF3E1-4B1C-4F26-A35D-3E769669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812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2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12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12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12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12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12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12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12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812F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4812F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812F7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12F7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12F7"/>
    <w:rPr>
      <w:rFonts w:eastAsiaTheme="majorEastAsia" w:cstheme="majorBidi"/>
      <w:color w:val="0F4761" w:themeColor="accent1" w:themeShade="BF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12F7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12F7"/>
    <w:rPr>
      <w:rFonts w:eastAsiaTheme="majorEastAsia" w:cstheme="majorBidi"/>
      <w:color w:val="595959" w:themeColor="text1" w:themeTint="A6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12F7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12F7"/>
    <w:rPr>
      <w:rFonts w:eastAsiaTheme="majorEastAsia" w:cstheme="majorBidi"/>
      <w:color w:val="272727" w:themeColor="text1" w:themeTint="D8"/>
      <w:lang w:val="cs-CZ"/>
    </w:rPr>
  </w:style>
  <w:style w:type="paragraph" w:styleId="Nzev">
    <w:name w:val="Title"/>
    <w:basedOn w:val="Normln"/>
    <w:next w:val="Normln"/>
    <w:link w:val="NzevChar"/>
    <w:uiPriority w:val="10"/>
    <w:qFormat/>
    <w:rsid w:val="004812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812F7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812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812F7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Citt">
    <w:name w:val="Quote"/>
    <w:basedOn w:val="Normln"/>
    <w:next w:val="Normln"/>
    <w:link w:val="CittChar"/>
    <w:uiPriority w:val="29"/>
    <w:qFormat/>
    <w:rsid w:val="004812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812F7"/>
    <w:rPr>
      <w:i/>
      <w:iCs/>
      <w:color w:val="404040" w:themeColor="text1" w:themeTint="BF"/>
      <w:lang w:val="cs-CZ"/>
    </w:rPr>
  </w:style>
  <w:style w:type="paragraph" w:styleId="Odstavecseseznamem">
    <w:name w:val="List Paragraph"/>
    <w:basedOn w:val="Normln"/>
    <w:uiPriority w:val="34"/>
    <w:qFormat/>
    <w:rsid w:val="004812F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812F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12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12F7"/>
    <w:rPr>
      <w:i/>
      <w:iCs/>
      <w:color w:val="0F4761" w:themeColor="accent1" w:themeShade="BF"/>
      <w:lang w:val="cs-CZ"/>
    </w:rPr>
  </w:style>
  <w:style w:type="character" w:styleId="Odkazintenzivn">
    <w:name w:val="Intense Reference"/>
    <w:basedOn w:val="Standardnpsmoodstavce"/>
    <w:uiPriority w:val="32"/>
    <w:qFormat/>
    <w:rsid w:val="004812F7"/>
    <w:rPr>
      <w:b/>
      <w:bCs/>
      <w:smallCaps/>
      <w:color w:val="0F4761" w:themeColor="accent1" w:themeShade="BF"/>
      <w:spacing w:val="5"/>
    </w:rPr>
  </w:style>
  <w:style w:type="paragraph" w:styleId="Zpat">
    <w:name w:val="footer"/>
    <w:basedOn w:val="Normln"/>
    <w:link w:val="ZpatChar"/>
    <w:uiPriority w:val="99"/>
    <w:unhideWhenUsed/>
    <w:rsid w:val="004812F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12F7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0e822eb-17eb-4574-b08c-2c496d08d42f}" enabled="1" method="Standard" siteId="{deb3a78c-2111-476d-8e51-0b43101108e1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Raszyková</dc:creator>
  <cp:keywords/>
  <dc:description/>
  <cp:lastModifiedBy>Kurzy ACREA CR</cp:lastModifiedBy>
  <cp:revision>9</cp:revision>
  <dcterms:created xsi:type="dcterms:W3CDTF">2025-06-11T22:06:00Z</dcterms:created>
  <dcterms:modified xsi:type="dcterms:W3CDTF">2025-06-13T06:06:00Z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739914d2,1af2f02,642a7872</vt:lpwstr>
  </property>
  <property fmtid="{D5CDD505-2E9C-101B-9397-08002B2CF9AE}" pid="3" name="ClassificationContentMarkingFooterFontProps">
    <vt:lpwstr>#008000,9,Calibri</vt:lpwstr>
  </property>
  <property fmtid="{D5CDD505-2E9C-101B-9397-08002B2CF9AE}" pid="4" name="ClassificationContentMarkingFooterText">
    <vt:lpwstr>Interní</vt:lpwstr>
  </property>
</Properties>
</file>